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6A2B9939" w14:textId="77777777" w:rsidR="004C5B38" w:rsidRPr="000A022D" w:rsidRDefault="004C5B38" w:rsidP="006B5CD5">
      <w:pPr>
        <w:pStyle w:val="NormalnyWeb"/>
        <w:jc w:val="center"/>
        <w:rPr>
          <w:b/>
        </w:rPr>
      </w:pP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93A7495" w:rsidR="00A45A2E" w:rsidRPr="003F60E0" w:rsidRDefault="00A45A2E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Nazwa:</w:t>
      </w:r>
      <w:r w:rsidR="00B6137F">
        <w:rPr>
          <w:sz w:val="20"/>
          <w:szCs w:val="20"/>
        </w:rPr>
        <w:t xml:space="preserve"> </w:t>
      </w:r>
      <w:r w:rsidR="00B6137F" w:rsidRPr="000470D6">
        <w:rPr>
          <w:sz w:val="20"/>
          <w:szCs w:val="20"/>
        </w:rPr>
        <w:t>Systemy edukacyjne</w:t>
      </w:r>
    </w:p>
    <w:p w14:paraId="56CCCDAA" w14:textId="26D914F1" w:rsidR="00A45A2E" w:rsidRPr="003F60E0" w:rsidRDefault="00A45A2E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Kod Erasmus:</w:t>
      </w:r>
      <w:r w:rsidR="00F2643F" w:rsidRPr="003F60E0">
        <w:rPr>
          <w:sz w:val="20"/>
          <w:szCs w:val="20"/>
        </w:rPr>
        <w:t xml:space="preserve"> PLLESZNO01</w:t>
      </w:r>
    </w:p>
    <w:p w14:paraId="08BF7BC8" w14:textId="18C69352" w:rsidR="00A45A2E" w:rsidRPr="003F60E0" w:rsidRDefault="00A45A2E" w:rsidP="003F60E0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60E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3F60E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3F60E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7B3EAA8" w:rsidR="006B5CD5" w:rsidRPr="003F60E0" w:rsidRDefault="006B5CD5" w:rsidP="003F60E0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60E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AA6B1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ANS-IPEPPW-5-SYSO-2025</w:t>
      </w:r>
    </w:p>
    <w:p w14:paraId="68F6036D" w14:textId="7A207DB9" w:rsidR="00240710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Kierunek studiów:</w:t>
      </w:r>
      <w:r w:rsidR="009A2A9E" w:rsidRPr="003F60E0">
        <w:rPr>
          <w:sz w:val="20"/>
          <w:szCs w:val="20"/>
        </w:rPr>
        <w:t xml:space="preserve"> Pedagogika przedszkolna i wczesnoszkolna</w:t>
      </w:r>
    </w:p>
    <w:p w14:paraId="0298217A" w14:textId="4B15CFB3" w:rsidR="00240710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Rok studiów:</w:t>
      </w:r>
      <w:r w:rsidR="003F60E0" w:rsidRPr="003F60E0">
        <w:rPr>
          <w:sz w:val="20"/>
          <w:szCs w:val="20"/>
        </w:rPr>
        <w:t xml:space="preserve"> piąty </w:t>
      </w:r>
    </w:p>
    <w:p w14:paraId="68770112" w14:textId="5595C40F" w:rsidR="005076CB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Semestr</w:t>
      </w:r>
      <w:r w:rsidR="00F1701A" w:rsidRPr="003F60E0">
        <w:rPr>
          <w:sz w:val="20"/>
          <w:szCs w:val="20"/>
        </w:rPr>
        <w:t>/y</w:t>
      </w:r>
      <w:r w:rsidRPr="003F60E0">
        <w:rPr>
          <w:sz w:val="20"/>
          <w:szCs w:val="20"/>
        </w:rPr>
        <w:t xml:space="preserve"> studiów:</w:t>
      </w:r>
      <w:r w:rsidR="003F60E0" w:rsidRPr="003F60E0">
        <w:rPr>
          <w:sz w:val="20"/>
          <w:szCs w:val="20"/>
        </w:rPr>
        <w:t xml:space="preserve"> dziewiąty</w:t>
      </w:r>
    </w:p>
    <w:p w14:paraId="59161D35" w14:textId="783D4BD6" w:rsidR="00240710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Forma prowadzonych zajęć i liczba godzin (wykłady, ćwiczenia. laboratoria, inne):</w:t>
      </w:r>
    </w:p>
    <w:p w14:paraId="22B003D7" w14:textId="0DF4A74C" w:rsidR="00B7673F" w:rsidRPr="003F60E0" w:rsidRDefault="00312675" w:rsidP="003F60E0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Ćwiczenia/Projekt:</w:t>
      </w:r>
      <w:r w:rsidR="003F60E0" w:rsidRPr="003F60E0">
        <w:rPr>
          <w:sz w:val="20"/>
          <w:szCs w:val="20"/>
        </w:rPr>
        <w:t xml:space="preserve"> 26</w:t>
      </w:r>
    </w:p>
    <w:p w14:paraId="62934A6D" w14:textId="4F24841E" w:rsidR="00240710" w:rsidRPr="003F60E0" w:rsidRDefault="00240710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Poziom przedmiotu (</w:t>
      </w:r>
      <w:r w:rsidR="00C20AF0" w:rsidRPr="003F60E0">
        <w:rPr>
          <w:sz w:val="20"/>
          <w:szCs w:val="20"/>
        </w:rPr>
        <w:t>nie dotyczy</w:t>
      </w:r>
      <w:r w:rsidR="00622528" w:rsidRPr="003F60E0">
        <w:rPr>
          <w:sz w:val="20"/>
          <w:szCs w:val="20"/>
        </w:rPr>
        <w:t>,</w:t>
      </w:r>
      <w:r w:rsidR="00C20AF0" w:rsidRPr="003F60E0">
        <w:rPr>
          <w:sz w:val="20"/>
          <w:szCs w:val="20"/>
        </w:rPr>
        <w:t xml:space="preserve"> </w:t>
      </w:r>
      <w:r w:rsidR="00622528" w:rsidRPr="003F60E0">
        <w:rPr>
          <w:sz w:val="20"/>
          <w:szCs w:val="20"/>
        </w:rPr>
        <w:t>studia pierwszego stopnia</w:t>
      </w:r>
      <w:r w:rsidR="00EC4C44" w:rsidRPr="003F60E0">
        <w:rPr>
          <w:sz w:val="20"/>
          <w:szCs w:val="20"/>
        </w:rPr>
        <w:t>, studia drugiego stopnia</w:t>
      </w:r>
      <w:r w:rsidRPr="003F60E0">
        <w:rPr>
          <w:sz w:val="20"/>
          <w:szCs w:val="20"/>
        </w:rPr>
        <w:t xml:space="preserve">, </w:t>
      </w:r>
      <w:r w:rsidR="00EC4C44" w:rsidRPr="003F60E0">
        <w:rPr>
          <w:sz w:val="20"/>
          <w:szCs w:val="20"/>
        </w:rPr>
        <w:t>studia jednolite magisterskie</w:t>
      </w:r>
      <w:r w:rsidRPr="003F60E0">
        <w:rPr>
          <w:sz w:val="20"/>
          <w:szCs w:val="20"/>
        </w:rPr>
        <w:t xml:space="preserve"> </w:t>
      </w:r>
      <w:r w:rsidR="00EC4C44" w:rsidRPr="003F60E0">
        <w:rPr>
          <w:sz w:val="20"/>
          <w:szCs w:val="20"/>
        </w:rPr>
        <w:t>studia podyplomowe</w:t>
      </w:r>
      <w:r w:rsidRPr="003F60E0">
        <w:rPr>
          <w:sz w:val="20"/>
          <w:szCs w:val="20"/>
        </w:rPr>
        <w:t>):</w:t>
      </w:r>
      <w:r w:rsidR="00D93ABE" w:rsidRPr="003F60E0">
        <w:rPr>
          <w:sz w:val="20"/>
          <w:szCs w:val="20"/>
        </w:rPr>
        <w:t xml:space="preserve"> studia jednolite magisterskie</w:t>
      </w:r>
    </w:p>
    <w:p w14:paraId="09FADE35" w14:textId="596A1669" w:rsidR="00A45A2E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Język wykładowy:</w:t>
      </w:r>
      <w:r w:rsidR="00312675" w:rsidRPr="003F60E0">
        <w:rPr>
          <w:sz w:val="20"/>
          <w:szCs w:val="20"/>
        </w:rPr>
        <w:t xml:space="preserve"> </w:t>
      </w:r>
      <w:r w:rsidR="003F60E0" w:rsidRPr="003F60E0">
        <w:rPr>
          <w:sz w:val="20"/>
          <w:szCs w:val="20"/>
        </w:rPr>
        <w:t>polski</w:t>
      </w:r>
    </w:p>
    <w:p w14:paraId="41C3F662" w14:textId="09A033B7" w:rsidR="00D169C1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Cele kształcenia</w:t>
      </w:r>
      <w:r w:rsidR="00C92365" w:rsidRPr="003F60E0">
        <w:rPr>
          <w:sz w:val="20"/>
          <w:szCs w:val="20"/>
        </w:rPr>
        <w:t xml:space="preserve"> przedmiotu</w:t>
      </w:r>
      <w:r w:rsidRPr="003F60E0">
        <w:rPr>
          <w:sz w:val="20"/>
          <w:szCs w:val="20"/>
        </w:rPr>
        <w:t>:</w:t>
      </w:r>
    </w:p>
    <w:p w14:paraId="2BDC6877" w14:textId="7A7604A3" w:rsidR="005076CB" w:rsidRPr="001D58CA" w:rsidRDefault="003F60E0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1D58CA">
        <w:rPr>
          <w:sz w:val="20"/>
          <w:szCs w:val="20"/>
        </w:rPr>
        <w:t>Prze</w:t>
      </w:r>
      <w:r w:rsidR="00B1156F" w:rsidRPr="001D58CA">
        <w:rPr>
          <w:sz w:val="20"/>
          <w:szCs w:val="20"/>
        </w:rPr>
        <w:t xml:space="preserve">kazanie wiedzy na temat systemów edukacyjnych </w:t>
      </w:r>
      <w:r w:rsidR="001D58CA" w:rsidRPr="001D58CA">
        <w:rPr>
          <w:sz w:val="20"/>
          <w:szCs w:val="20"/>
        </w:rPr>
        <w:t>w</w:t>
      </w:r>
      <w:r w:rsidRPr="001D58CA">
        <w:rPr>
          <w:sz w:val="20"/>
          <w:szCs w:val="20"/>
        </w:rPr>
        <w:t xml:space="preserve"> Polsce</w:t>
      </w:r>
      <w:r w:rsidR="001D58CA" w:rsidRPr="001D58CA">
        <w:rPr>
          <w:sz w:val="20"/>
          <w:szCs w:val="20"/>
        </w:rPr>
        <w:t xml:space="preserve"> i na świecie</w:t>
      </w:r>
      <w:r w:rsidRPr="001D58CA">
        <w:rPr>
          <w:sz w:val="20"/>
          <w:szCs w:val="20"/>
        </w:rPr>
        <w:t>.</w:t>
      </w:r>
    </w:p>
    <w:p w14:paraId="73178428" w14:textId="1C9CDDD3" w:rsidR="00B1156F" w:rsidRDefault="00B1156F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Pr="00B1156F">
        <w:rPr>
          <w:sz w:val="20"/>
          <w:szCs w:val="20"/>
        </w:rPr>
        <w:t>apoznanie z zasadami i uwarunkowaniami polityki oświatowej w państwach UE.</w:t>
      </w:r>
    </w:p>
    <w:p w14:paraId="66E43E0D" w14:textId="16BEF7D9" w:rsidR="005076CB" w:rsidRDefault="00B1156F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B1156F">
        <w:rPr>
          <w:sz w:val="20"/>
          <w:szCs w:val="20"/>
        </w:rPr>
        <w:t>Zapoznanie z kierunkami reform i współczesnymi tendencjami na przykładzie wybranych państw oraz Polski.</w:t>
      </w:r>
    </w:p>
    <w:p w14:paraId="41C3946E" w14:textId="09DAD145" w:rsidR="00351505" w:rsidRPr="003F60E0" w:rsidRDefault="00351505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Propagowanie korzystania z literatury – zajęcia w bibliotece.</w:t>
      </w:r>
    </w:p>
    <w:p w14:paraId="527196D8" w14:textId="4D796AA8" w:rsidR="00D169C1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Sposób prowadzenia zajęć (</w:t>
      </w:r>
      <w:r w:rsidR="009F6A5A" w:rsidRPr="003F60E0">
        <w:rPr>
          <w:sz w:val="20"/>
          <w:szCs w:val="20"/>
        </w:rPr>
        <w:t>zajęcia w formie tradycyjnej (stacjonarnej),</w:t>
      </w:r>
      <w:r w:rsidR="000B4836" w:rsidRPr="003F60E0">
        <w:rPr>
          <w:sz w:val="20"/>
          <w:szCs w:val="20"/>
        </w:rPr>
        <w:t xml:space="preserve"> z</w:t>
      </w:r>
      <w:r w:rsidR="00C14B00" w:rsidRPr="003F60E0">
        <w:rPr>
          <w:sz w:val="20"/>
          <w:szCs w:val="20"/>
        </w:rPr>
        <w:t xml:space="preserve">ajęcia z wykorzystaniem metod i technik kształcenia na odległość, </w:t>
      </w:r>
      <w:r w:rsidR="009F6A5A" w:rsidRPr="003F60E0">
        <w:rPr>
          <w:sz w:val="20"/>
          <w:szCs w:val="20"/>
        </w:rPr>
        <w:t>hybrydowo</w:t>
      </w:r>
      <w:r w:rsidRPr="003F60E0">
        <w:rPr>
          <w:sz w:val="20"/>
          <w:szCs w:val="20"/>
        </w:rPr>
        <w:t xml:space="preserve">): </w:t>
      </w:r>
      <w:r w:rsidR="00D9587B" w:rsidRPr="003F60E0">
        <w:rPr>
          <w:sz w:val="20"/>
          <w:szCs w:val="20"/>
        </w:rPr>
        <w:t>zajęcia w formie tradycyjnej (stacjonarnej</w:t>
      </w:r>
      <w:r w:rsidR="00D9587B">
        <w:rPr>
          <w:sz w:val="20"/>
          <w:szCs w:val="20"/>
        </w:rPr>
        <w:t>)</w:t>
      </w:r>
    </w:p>
    <w:p w14:paraId="21A267F9" w14:textId="77777777" w:rsidR="003F60E0" w:rsidRPr="003F60E0" w:rsidRDefault="009A2A9E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Wymagania wstępne w zakresie wiedzy, umiejętności oraz kompetencji społecznych:</w:t>
      </w:r>
    </w:p>
    <w:p w14:paraId="2959319E" w14:textId="77777777" w:rsidR="00D9587B" w:rsidRDefault="003F60E0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 xml:space="preserve">Wiedza z zakresu pedagogiki ogólnej i socjologii. </w:t>
      </w:r>
    </w:p>
    <w:p w14:paraId="1110B05A" w14:textId="7ABEA94F" w:rsidR="003F60E0" w:rsidRPr="003F60E0" w:rsidRDefault="001D58CA" w:rsidP="003F60E0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>Znajomość aktów prawnych regulujących system edukacji w Polsce.</w:t>
      </w:r>
    </w:p>
    <w:p w14:paraId="458CC9C2" w14:textId="27026326" w:rsidR="00A45A2E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>Nakład pracy studenta (punkty</w:t>
      </w:r>
      <w:r w:rsidR="00A45A2E" w:rsidRPr="003F60E0">
        <w:rPr>
          <w:sz w:val="20"/>
          <w:szCs w:val="20"/>
        </w:rPr>
        <w:t xml:space="preserve"> ECTS</w:t>
      </w:r>
      <w:r w:rsidRPr="003F60E0">
        <w:rPr>
          <w:sz w:val="20"/>
          <w:szCs w:val="20"/>
        </w:rPr>
        <w:t>)</w:t>
      </w:r>
      <w:r w:rsidR="00A45A2E" w:rsidRPr="003F60E0">
        <w:rPr>
          <w:sz w:val="20"/>
          <w:szCs w:val="20"/>
        </w:rPr>
        <w:t>:</w:t>
      </w:r>
      <w:r w:rsidR="00312675" w:rsidRPr="003F60E0">
        <w:rPr>
          <w:sz w:val="20"/>
          <w:szCs w:val="20"/>
        </w:rPr>
        <w:t xml:space="preserve"> </w:t>
      </w:r>
      <w:r w:rsidR="003F60E0" w:rsidRPr="003F60E0">
        <w:rPr>
          <w:sz w:val="20"/>
          <w:szCs w:val="20"/>
        </w:rPr>
        <w:t>2</w:t>
      </w:r>
      <w:r w:rsidR="00312675" w:rsidRPr="003F60E0">
        <w:rPr>
          <w:sz w:val="20"/>
          <w:szCs w:val="20"/>
        </w:rPr>
        <w:t xml:space="preserve"> ECTS (w tym ECTS praktycznych: </w:t>
      </w:r>
      <w:r w:rsidR="003F60E0" w:rsidRPr="003F60E0">
        <w:rPr>
          <w:sz w:val="20"/>
          <w:szCs w:val="20"/>
        </w:rPr>
        <w:t>1</w:t>
      </w:r>
      <w:r w:rsidR="00312675" w:rsidRPr="003F60E0">
        <w:rPr>
          <w:sz w:val="20"/>
          <w:szCs w:val="20"/>
        </w:rPr>
        <w:t>)</w:t>
      </w:r>
    </w:p>
    <w:p w14:paraId="7A18DEDC" w14:textId="63BDD065" w:rsidR="00D169C1" w:rsidRPr="003F60E0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 xml:space="preserve">Imię nazwisko/ </w:t>
      </w:r>
      <w:r w:rsidR="00240710" w:rsidRPr="003F60E0">
        <w:rPr>
          <w:sz w:val="20"/>
          <w:szCs w:val="20"/>
        </w:rPr>
        <w:t xml:space="preserve">tytuł naukowy / </w:t>
      </w:r>
      <w:r w:rsidRPr="003F60E0">
        <w:rPr>
          <w:sz w:val="20"/>
          <w:szCs w:val="20"/>
        </w:rPr>
        <w:t>stopień naukowy koordynatora przedmiotu:</w:t>
      </w:r>
      <w:r w:rsidR="003F60E0" w:rsidRPr="003F60E0">
        <w:rPr>
          <w:sz w:val="20"/>
          <w:szCs w:val="20"/>
        </w:rPr>
        <w:t xml:space="preserve"> </w:t>
      </w:r>
      <w:r w:rsidR="00AA6B11">
        <w:rPr>
          <w:sz w:val="20"/>
          <w:szCs w:val="20"/>
        </w:rPr>
        <w:t>mgr Krzysztof Borowski</w:t>
      </w:r>
    </w:p>
    <w:p w14:paraId="19B61A3A" w14:textId="31EA160A" w:rsidR="00D169C1" w:rsidRDefault="00D169C1" w:rsidP="003F60E0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3F60E0">
        <w:rPr>
          <w:sz w:val="20"/>
          <w:szCs w:val="20"/>
        </w:rPr>
        <w:t xml:space="preserve">Imię nazwisko/ </w:t>
      </w:r>
      <w:r w:rsidR="00240710" w:rsidRPr="003F60E0">
        <w:rPr>
          <w:sz w:val="20"/>
          <w:szCs w:val="20"/>
        </w:rPr>
        <w:t xml:space="preserve">tytuł naukowy/ </w:t>
      </w:r>
      <w:r w:rsidRPr="003F60E0">
        <w:rPr>
          <w:sz w:val="20"/>
          <w:szCs w:val="20"/>
        </w:rPr>
        <w:t>stopień naukowy wykładowcy (wykładowców) prowadzących zajęcia:</w:t>
      </w:r>
      <w:r w:rsidR="003F60E0" w:rsidRPr="003F60E0">
        <w:rPr>
          <w:sz w:val="20"/>
          <w:szCs w:val="20"/>
        </w:rPr>
        <w:t xml:space="preserve"> </w:t>
      </w:r>
      <w:r w:rsidR="00526645">
        <w:rPr>
          <w:sz w:val="20"/>
          <w:szCs w:val="20"/>
        </w:rPr>
        <w:t>mgr Krzysztof Borowski</w:t>
      </w:r>
    </w:p>
    <w:p w14:paraId="3A1DDD1E" w14:textId="77777777" w:rsidR="00890513" w:rsidRPr="003F60E0" w:rsidRDefault="00890513" w:rsidP="00890513">
      <w:pPr>
        <w:pStyle w:val="Bezodstpw"/>
        <w:jc w:val="both"/>
        <w:rPr>
          <w:sz w:val="20"/>
          <w:szCs w:val="20"/>
        </w:rPr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1BCF2E5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C77A3">
              <w:rPr>
                <w:sz w:val="20"/>
                <w:szCs w:val="20"/>
              </w:rPr>
              <w:t>dziewiąty</w:t>
            </w:r>
          </w:p>
        </w:tc>
      </w:tr>
      <w:tr w:rsidR="00240710" w:rsidRPr="00732BA2" w14:paraId="74B5A8C4" w14:textId="27E81663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AA11A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2C59C608" w:rsidR="00240710" w:rsidRPr="00AA11A6" w:rsidRDefault="003710CD" w:rsidP="001D58CA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Student zna i rozumie klasyczne i współczesne ujęci</w:t>
            </w:r>
            <w:r w:rsidR="002D026B" w:rsidRPr="002D026B">
              <w:rPr>
                <w:sz w:val="20"/>
                <w:szCs w:val="20"/>
              </w:rPr>
              <w:t>a</w:t>
            </w:r>
            <w:r w:rsidRPr="002D026B">
              <w:rPr>
                <w:sz w:val="20"/>
                <w:szCs w:val="20"/>
              </w:rPr>
              <w:t xml:space="preserve"> rozwoju człowieka.</w:t>
            </w:r>
            <w:r w:rsidRPr="002D026B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2D026B" w:rsidRPr="002D026B">
              <w:rPr>
                <w:sz w:val="20"/>
                <w:szCs w:val="20"/>
              </w:rPr>
              <w:t xml:space="preserve">Rozumie rozwój myśli pedagogicznej w zakresie działalności </w:t>
            </w:r>
            <w:r w:rsidR="001D58CA">
              <w:rPr>
                <w:sz w:val="20"/>
                <w:szCs w:val="20"/>
              </w:rPr>
              <w:t>edukacyjnej</w:t>
            </w:r>
            <w:r w:rsidR="002D026B" w:rsidRPr="002D026B">
              <w:rPr>
                <w:sz w:val="20"/>
                <w:szCs w:val="20"/>
              </w:rPr>
              <w:t xml:space="preserve">. </w:t>
            </w:r>
            <w:r w:rsidR="00351505" w:rsidRPr="002D026B">
              <w:rPr>
                <w:b/>
                <w:bCs/>
                <w:i/>
                <w:iCs/>
                <w:sz w:val="20"/>
                <w:szCs w:val="20"/>
              </w:rPr>
              <w:t>C.W1. zróżnicowanie modeli ujmowania procesu wspierania rozwoju dziecka lub ucznia.</w:t>
            </w:r>
          </w:p>
        </w:tc>
        <w:tc>
          <w:tcPr>
            <w:tcW w:w="1843" w:type="dxa"/>
            <w:vAlign w:val="center"/>
          </w:tcPr>
          <w:p w14:paraId="42774598" w14:textId="26881170" w:rsidR="00240710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328E83F0" w:rsidR="00240710" w:rsidRPr="00732BA2" w:rsidRDefault="003710CD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710CD">
              <w:rPr>
                <w:sz w:val="20"/>
                <w:szCs w:val="20"/>
              </w:rPr>
              <w:t>SJKPPW_W02</w:t>
            </w:r>
          </w:p>
        </w:tc>
      </w:tr>
      <w:tr w:rsidR="00240710" w:rsidRPr="00732BA2" w14:paraId="5B5617D7" w14:textId="27B708FE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732BA2" w:rsidRDefault="00240710" w:rsidP="00AA11A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2CB31D0B" w:rsidR="00240710" w:rsidRPr="00AA11A6" w:rsidRDefault="003710C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 xml:space="preserve">Student ma wiedzę na temat alternatywnych form edukacji. Zna zasady edukacji włączającej. </w:t>
            </w:r>
          </w:p>
        </w:tc>
        <w:tc>
          <w:tcPr>
            <w:tcW w:w="1843" w:type="dxa"/>
            <w:vAlign w:val="center"/>
          </w:tcPr>
          <w:p w14:paraId="6E415490" w14:textId="3C2E63ED" w:rsidR="00240710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07D696B" w14:textId="77777777" w:rsidR="004C5B38" w:rsidRDefault="003710CD" w:rsidP="004C5B38">
            <w:pPr>
              <w:pStyle w:val="NormalnyWeb"/>
              <w:spacing w:before="12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3710CD">
              <w:rPr>
                <w:sz w:val="20"/>
                <w:szCs w:val="20"/>
              </w:rPr>
              <w:t>SJKPPW_W06</w:t>
            </w:r>
          </w:p>
          <w:p w14:paraId="33E0C12E" w14:textId="6656F18C" w:rsidR="003710CD" w:rsidRPr="00732BA2" w:rsidRDefault="003710CD" w:rsidP="004C5B38">
            <w:pPr>
              <w:pStyle w:val="NormalnyWeb"/>
              <w:spacing w:before="12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3710CD">
              <w:rPr>
                <w:sz w:val="20"/>
                <w:szCs w:val="20"/>
              </w:rPr>
              <w:t>SJKPPW_W07</w:t>
            </w:r>
          </w:p>
        </w:tc>
      </w:tr>
      <w:tr w:rsidR="00240710" w:rsidRPr="00732BA2" w14:paraId="52EC7C8C" w14:textId="505FD16F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240710" w:rsidRPr="00732BA2" w:rsidRDefault="000F6F2E" w:rsidP="00AA1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5C907FC5" w:rsidR="00240710" w:rsidRPr="00AA11A6" w:rsidRDefault="003710CD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>Student potrafi obserwować zdarzenia</w:t>
            </w:r>
            <w:r w:rsidRPr="00AA11A6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="00AA11A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A11A6">
              <w:rPr>
                <w:b/>
                <w:bCs/>
                <w:i/>
                <w:iCs/>
                <w:sz w:val="20"/>
                <w:szCs w:val="20"/>
              </w:rPr>
              <w:t xml:space="preserve">Wie jak </w:t>
            </w:r>
            <w:r w:rsidR="00351505" w:rsidRPr="00AA11A6">
              <w:rPr>
                <w:b/>
                <w:bCs/>
                <w:i/>
                <w:iCs/>
                <w:sz w:val="20"/>
                <w:szCs w:val="20"/>
              </w:rPr>
              <w:t>C.U3. wykorzystywać w codziennej praktyce edukacyjnej różnorodne sposoby organizowania środowiska uczenia się – w sali lub klasie, poza placówką oświatową i w środowisku lokalnym</w:t>
            </w:r>
            <w:r w:rsidRPr="00AA11A6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05ACD823" w14:textId="5ABC577C" w:rsidR="00240710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6F2735B" w14:textId="2EA7FEF3" w:rsidR="00240710" w:rsidRPr="00732BA2" w:rsidRDefault="003710CD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710CD">
              <w:rPr>
                <w:sz w:val="20"/>
                <w:szCs w:val="20"/>
              </w:rPr>
              <w:t>SJKPPW_U0</w:t>
            </w:r>
            <w:r>
              <w:rPr>
                <w:sz w:val="20"/>
                <w:szCs w:val="20"/>
              </w:rPr>
              <w:t>1</w:t>
            </w:r>
          </w:p>
        </w:tc>
      </w:tr>
      <w:tr w:rsidR="0043462B" w:rsidRPr="00732BA2" w14:paraId="12D9C3F8" w14:textId="77777777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36A8591E" w:rsidR="0043462B" w:rsidRPr="00732BA2" w:rsidRDefault="008E20FE" w:rsidP="00AA1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0751D5C" w:rsidR="0043462B" w:rsidRPr="00AA11A6" w:rsidRDefault="00AA11A6" w:rsidP="00351505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>Student jest gotowy do podejmowania zadań w różnych miejscach/ wśród grup o różnych cechach charakterystycznych</w:t>
            </w:r>
            <w:r w:rsidRPr="00AA11A6">
              <w:rPr>
                <w:b/>
                <w:bCs/>
                <w:i/>
                <w:iCs/>
                <w:sz w:val="20"/>
                <w:szCs w:val="20"/>
              </w:rPr>
              <w:t xml:space="preserve">. Potrafi </w:t>
            </w:r>
            <w:r w:rsidR="00351505" w:rsidRPr="00AA11A6">
              <w:rPr>
                <w:b/>
                <w:bCs/>
                <w:i/>
                <w:iCs/>
                <w:sz w:val="20"/>
                <w:szCs w:val="20"/>
              </w:rPr>
              <w:t>C.U3. dostarczać dzieciom różnych źródeł, w tym za pomocą technologii informacyjno-komunikacyjnej, gromadzenia doświadczeń i okazji do zaangażowanego uczenia się</w:t>
            </w:r>
            <w:r w:rsidR="003710CD" w:rsidRPr="00AA11A6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34EA6F3A" w14:textId="06750877" w:rsidR="0043462B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0B9CC27" w14:textId="26041984" w:rsidR="0043462B" w:rsidRPr="00732BA2" w:rsidRDefault="00AA11A6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>SJKPPW_U15</w:t>
            </w:r>
          </w:p>
        </w:tc>
      </w:tr>
      <w:tr w:rsidR="00D54922" w:rsidRPr="00732BA2" w14:paraId="30DD111D" w14:textId="77777777" w:rsidTr="00AA11A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D54922" w:rsidRDefault="008E20FE" w:rsidP="00AA11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0164C35" w:rsidR="00D54922" w:rsidRPr="00AA11A6" w:rsidRDefault="00AA11A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 xml:space="preserve">Student jest gotowy do wykorzystywania wiedzy i umiejętności w trakcie pełnienia ról zawodowych. </w:t>
            </w:r>
          </w:p>
        </w:tc>
        <w:tc>
          <w:tcPr>
            <w:tcW w:w="1843" w:type="dxa"/>
            <w:vAlign w:val="center"/>
          </w:tcPr>
          <w:p w14:paraId="40599439" w14:textId="70290B2E" w:rsidR="00D54922" w:rsidRPr="00732BA2" w:rsidRDefault="00351505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9817FD" w14:textId="2004CF92" w:rsidR="00D54922" w:rsidRDefault="00AA11A6" w:rsidP="00AA11A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AA11A6"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AABE279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C77A3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C92365" w:rsidRPr="00732BA2" w14:paraId="60119D99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D2F94F" w14:textId="77777777" w:rsidR="003F60E0" w:rsidRDefault="003F60E0" w:rsidP="003F60E0">
            <w:pPr>
              <w:rPr>
                <w:bCs/>
              </w:rPr>
            </w:pPr>
            <w:r w:rsidRPr="00EA48D2">
              <w:rPr>
                <w:bCs/>
              </w:rPr>
              <w:t>Posiada wiedzę w zakresie karty opisu przedmiotu (cele i efekty uczenia się) oraz zasad bezpieczeństwa i higieny</w:t>
            </w:r>
            <w:r>
              <w:rPr>
                <w:bCs/>
              </w:rPr>
              <w:t xml:space="preserve"> pracy w odniesieniu do przedmiotu.</w:t>
            </w:r>
          </w:p>
          <w:p w14:paraId="1A740A8C" w14:textId="41AAC34E" w:rsidR="002D026B" w:rsidRPr="002D026B" w:rsidRDefault="00AA11A6" w:rsidP="00364543">
            <w:r>
              <w:t xml:space="preserve">Rozwój systemów </w:t>
            </w:r>
            <w:r w:rsidR="00364543">
              <w:t>edukacji</w:t>
            </w:r>
            <w:r>
              <w:t xml:space="preserve"> w Polsce i na świecie; ewolucja w myśleniu o opiece i jej historyczne tło.</w:t>
            </w:r>
          </w:p>
        </w:tc>
        <w:tc>
          <w:tcPr>
            <w:tcW w:w="1843" w:type="dxa"/>
            <w:vAlign w:val="center"/>
          </w:tcPr>
          <w:p w14:paraId="37489EC9" w14:textId="1BA50CE3" w:rsidR="00C92365" w:rsidRPr="002D026B" w:rsidRDefault="00AA11A6" w:rsidP="002D026B">
            <w:pPr>
              <w:pStyle w:val="NormalnyWeb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E407637" w:rsidR="00C92365" w:rsidRPr="002D026B" w:rsidRDefault="002D026B" w:rsidP="002D026B">
            <w:pPr>
              <w:pStyle w:val="NormalnyWeb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01_W</w:t>
            </w:r>
          </w:p>
        </w:tc>
      </w:tr>
      <w:tr w:rsidR="00AA11A6" w:rsidRPr="00732BA2" w14:paraId="160A12DE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5E241F0" w:rsidR="00AA11A6" w:rsidRPr="00732BA2" w:rsidRDefault="002D026B" w:rsidP="003645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Systemy </w:t>
            </w:r>
            <w:r w:rsidR="00364543">
              <w:t>edukacji</w:t>
            </w:r>
            <w:r>
              <w:t xml:space="preserve"> w Europie i Polsce. </w:t>
            </w:r>
          </w:p>
        </w:tc>
        <w:tc>
          <w:tcPr>
            <w:tcW w:w="1843" w:type="dxa"/>
            <w:vAlign w:val="center"/>
          </w:tcPr>
          <w:p w14:paraId="4E2B69AB" w14:textId="604FB4BE" w:rsidR="00AA11A6" w:rsidRPr="002D026B" w:rsidRDefault="00AA11A6" w:rsidP="002D02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6768A13" w:rsidR="00AA11A6" w:rsidRPr="002D026B" w:rsidRDefault="002D026B" w:rsidP="002D026B">
            <w:pPr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02_W</w:t>
            </w:r>
          </w:p>
        </w:tc>
      </w:tr>
      <w:tr w:rsidR="00AA11A6" w:rsidRPr="00732BA2" w14:paraId="73D8D366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88C6956" w:rsidR="00AA11A6" w:rsidRPr="00732BA2" w:rsidRDefault="002D026B" w:rsidP="003645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Krytyczna analiza wybranych systemów </w:t>
            </w:r>
            <w:r w:rsidR="00364543">
              <w:t>edukacyjnych</w:t>
            </w:r>
            <w:r>
              <w:t xml:space="preserve"> w Polsce i na świecie.</w:t>
            </w:r>
          </w:p>
        </w:tc>
        <w:tc>
          <w:tcPr>
            <w:tcW w:w="1843" w:type="dxa"/>
            <w:vAlign w:val="center"/>
          </w:tcPr>
          <w:p w14:paraId="623F110A" w14:textId="6CD5D4E8" w:rsidR="00AA11A6" w:rsidRPr="002D026B" w:rsidRDefault="00AA11A6" w:rsidP="002D02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834E964" w:rsidR="00AA11A6" w:rsidRPr="002D026B" w:rsidRDefault="002D026B" w:rsidP="002D026B">
            <w:pPr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01_U</w:t>
            </w:r>
          </w:p>
        </w:tc>
      </w:tr>
      <w:tr w:rsidR="00AA11A6" w:rsidRPr="00732BA2" w14:paraId="523D9193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7A69ECA" w:rsidR="00AA11A6" w:rsidRPr="00732BA2" w:rsidRDefault="002D026B" w:rsidP="00F60B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System </w:t>
            </w:r>
            <w:r w:rsidR="00F60B31">
              <w:t>edukacji</w:t>
            </w:r>
            <w:r>
              <w:t xml:space="preserve"> w ujęciu globalnym i jednostkowym. Założenia polityki </w:t>
            </w:r>
            <w:r w:rsidR="00F60B31">
              <w:t>oświatowej</w:t>
            </w:r>
            <w:r>
              <w:t xml:space="preserve"> państwa. Podstawy organizacyjno-prawne systemu </w:t>
            </w:r>
            <w:r w:rsidR="00F60B31">
              <w:t>edukacji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34333E82" w14:textId="6255BA18" w:rsidR="00AA11A6" w:rsidRPr="002D026B" w:rsidRDefault="00AA11A6" w:rsidP="002D02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8821459" w:rsidR="00AA11A6" w:rsidRPr="002D026B" w:rsidRDefault="002D026B" w:rsidP="002D026B">
            <w:pPr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02_U</w:t>
            </w:r>
          </w:p>
        </w:tc>
      </w:tr>
      <w:tr w:rsidR="00AA11A6" w:rsidRPr="00732BA2" w14:paraId="55DCD43B" w14:textId="77777777" w:rsidTr="002D026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801EC20" w:rsidR="00AA11A6" w:rsidRPr="00732BA2" w:rsidRDefault="00F60B31" w:rsidP="00F60B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Alternatywne</w:t>
            </w:r>
            <w:r w:rsidRPr="00F60B31">
              <w:t xml:space="preserve"> form</w:t>
            </w:r>
            <w:r>
              <w:t>y</w:t>
            </w:r>
            <w:r w:rsidRPr="00F60B31">
              <w:t xml:space="preserve"> edukacji. </w:t>
            </w:r>
            <w:r>
              <w:t>Z</w:t>
            </w:r>
            <w:r w:rsidRPr="00F60B31">
              <w:t>asady edukacji włączającej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3CA7A143" w14:textId="0DD127A1" w:rsidR="00AA11A6" w:rsidRPr="002D026B" w:rsidRDefault="00AA11A6" w:rsidP="002D02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54A7ECE4" w:rsidR="00AA11A6" w:rsidRPr="002D026B" w:rsidRDefault="002D026B" w:rsidP="002D026B">
            <w:pPr>
              <w:jc w:val="center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B8AC973" w14:textId="77777777" w:rsidR="00CA3800" w:rsidRPr="00732BA2" w:rsidRDefault="00CA3800" w:rsidP="0043462B">
      <w:pPr>
        <w:pStyle w:val="NormalnyWeb"/>
        <w:jc w:val="both"/>
        <w:rPr>
          <w:sz w:val="20"/>
          <w:szCs w:val="20"/>
        </w:rPr>
      </w:pP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4132EE9" w:rsidR="00F1701A" w:rsidRPr="00890513" w:rsidRDefault="002C77A3" w:rsidP="00CA3800">
      <w:pPr>
        <w:pStyle w:val="NormalnyWeb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Semestr dziewiąty</w:t>
      </w:r>
    </w:p>
    <w:p w14:paraId="294CADCA" w14:textId="77777777" w:rsidR="00F60B31" w:rsidRPr="00235F2B" w:rsidRDefault="00F60B31" w:rsidP="00086C3D">
      <w:pPr>
        <w:widowControl w:val="0"/>
        <w:numPr>
          <w:ilvl w:val="0"/>
          <w:numId w:val="16"/>
        </w:numPr>
        <w:suppressAutoHyphens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Bočarova</w:t>
      </w:r>
      <w:proofErr w:type="spellEnd"/>
      <w:r w:rsidRPr="00235F2B">
        <w:rPr>
          <w:sz w:val="20"/>
          <w:szCs w:val="20"/>
        </w:rPr>
        <w:t xml:space="preserve">, O. </w:t>
      </w:r>
      <w:proofErr w:type="spellStart"/>
      <w:r w:rsidRPr="00235F2B">
        <w:rPr>
          <w:sz w:val="20"/>
          <w:szCs w:val="20"/>
        </w:rPr>
        <w:t>Anatolìïvna</w:t>
      </w:r>
      <w:proofErr w:type="spellEnd"/>
      <w:r w:rsidRPr="00235F2B">
        <w:rPr>
          <w:sz w:val="20"/>
          <w:szCs w:val="20"/>
        </w:rPr>
        <w:t xml:space="preserve">, Pedagogika porównawcza w systemie współczesnej wiedzy naukowej, </w:t>
      </w:r>
      <w:proofErr w:type="spellStart"/>
      <w:r w:rsidRPr="00235F2B">
        <w:rPr>
          <w:sz w:val="20"/>
          <w:szCs w:val="20"/>
        </w:rPr>
        <w:t>A</w:t>
      </w:r>
      <w:r>
        <w:rPr>
          <w:sz w:val="20"/>
          <w:szCs w:val="20"/>
        </w:rPr>
        <w:t>cademica</w:t>
      </w:r>
      <w:proofErr w:type="spellEnd"/>
      <w:r>
        <w:rPr>
          <w:sz w:val="20"/>
          <w:szCs w:val="20"/>
        </w:rPr>
        <w:t xml:space="preserve"> 2021: </w:t>
      </w:r>
      <w:hyperlink r:id="rId8" w:history="1">
        <w:r w:rsidRPr="00C27D6A">
          <w:rPr>
            <w:rStyle w:val="Hipercze"/>
            <w:sz w:val="20"/>
            <w:szCs w:val="20"/>
          </w:rPr>
          <w:t>https://academica.edu.pl/reading/readMeta?cid=141545368&amp;uid=142432762</w:t>
        </w:r>
      </w:hyperlink>
      <w:r>
        <w:rPr>
          <w:sz w:val="20"/>
          <w:szCs w:val="20"/>
        </w:rPr>
        <w:t xml:space="preserve"> (całość).</w:t>
      </w:r>
    </w:p>
    <w:p w14:paraId="7DB3DDFE" w14:textId="77777777" w:rsidR="00F60B31" w:rsidRPr="00235F2B" w:rsidRDefault="00F60B31" w:rsidP="00086C3D">
      <w:pPr>
        <w:widowControl w:val="0"/>
        <w:numPr>
          <w:ilvl w:val="0"/>
          <w:numId w:val="16"/>
        </w:numPr>
        <w:suppressAutoHyphens/>
        <w:rPr>
          <w:sz w:val="20"/>
          <w:szCs w:val="20"/>
        </w:rPr>
      </w:pPr>
      <w:proofErr w:type="spellStart"/>
      <w:r w:rsidRPr="00235F2B">
        <w:rPr>
          <w:sz w:val="20"/>
          <w:szCs w:val="20"/>
        </w:rPr>
        <w:t>Cylkowska</w:t>
      </w:r>
      <w:proofErr w:type="spellEnd"/>
      <w:r w:rsidRPr="00235F2B">
        <w:rPr>
          <w:sz w:val="20"/>
          <w:szCs w:val="20"/>
        </w:rPr>
        <w:t>-Nowak M., Główne tendencje w zakresie struktur i funkcjonowania systemów edukacyjnych na świecie, (w:) Kwieciński Z, Śliwerski B. (red.), Pedagogika. Podręcznik akademicki. Tom 2, Warszawa 2004</w:t>
      </w:r>
    </w:p>
    <w:p w14:paraId="785861A4" w14:textId="77777777" w:rsidR="00F60B31" w:rsidRPr="00235F2B" w:rsidRDefault="00F60B31" w:rsidP="00086C3D">
      <w:pPr>
        <w:widowControl w:val="0"/>
        <w:numPr>
          <w:ilvl w:val="0"/>
          <w:numId w:val="16"/>
        </w:numPr>
        <w:suppressAutoHyphens/>
        <w:rPr>
          <w:sz w:val="20"/>
          <w:szCs w:val="20"/>
        </w:rPr>
      </w:pPr>
      <w:r w:rsidRPr="00235F2B">
        <w:rPr>
          <w:sz w:val="20"/>
          <w:szCs w:val="20"/>
        </w:rPr>
        <w:t>Kępski Cz. Pedagogika porównawcza. Podręcznik akademicki, Warszawa 2016</w:t>
      </w:r>
      <w:r>
        <w:rPr>
          <w:sz w:val="20"/>
          <w:szCs w:val="20"/>
        </w:rPr>
        <w:t xml:space="preserve"> (wybrane fragmenty).</w:t>
      </w:r>
    </w:p>
    <w:p w14:paraId="71A6C0E5" w14:textId="77777777" w:rsidR="00F60B31" w:rsidRPr="00235F2B" w:rsidRDefault="00F60B31" w:rsidP="00086C3D">
      <w:pPr>
        <w:widowControl w:val="0"/>
        <w:numPr>
          <w:ilvl w:val="0"/>
          <w:numId w:val="16"/>
        </w:numPr>
        <w:suppressAutoHyphens/>
        <w:rPr>
          <w:sz w:val="20"/>
          <w:szCs w:val="20"/>
        </w:rPr>
      </w:pPr>
      <w:r w:rsidRPr="00235F2B">
        <w:rPr>
          <w:sz w:val="20"/>
          <w:szCs w:val="20"/>
        </w:rPr>
        <w:t>Nowakowska-</w:t>
      </w:r>
      <w:proofErr w:type="spellStart"/>
      <w:r w:rsidRPr="00235F2B">
        <w:rPr>
          <w:sz w:val="20"/>
          <w:szCs w:val="20"/>
        </w:rPr>
        <w:t>Siuta</w:t>
      </w:r>
      <w:proofErr w:type="spellEnd"/>
      <w:r w:rsidRPr="00235F2B">
        <w:rPr>
          <w:sz w:val="20"/>
          <w:szCs w:val="20"/>
        </w:rPr>
        <w:t xml:space="preserve"> R., Pedagogika porównawcza : problemy, stan badań i perspektywy rozwoju, Kraków 2014</w:t>
      </w:r>
      <w:r>
        <w:rPr>
          <w:sz w:val="20"/>
          <w:szCs w:val="20"/>
        </w:rPr>
        <w:t xml:space="preserve"> (wybrane fragmenty).</w:t>
      </w:r>
    </w:p>
    <w:p w14:paraId="2542F5D2" w14:textId="77777777" w:rsidR="00F60B31" w:rsidRPr="00CE4070" w:rsidRDefault="00F60B31" w:rsidP="00F60B31">
      <w:pPr>
        <w:widowControl w:val="0"/>
        <w:suppressAutoHyphens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br/>
        <w:t>Źródła</w:t>
      </w:r>
      <w:r w:rsidRPr="00CE4070">
        <w:rPr>
          <w:sz w:val="20"/>
          <w:szCs w:val="20"/>
        </w:rPr>
        <w:t>:</w:t>
      </w:r>
    </w:p>
    <w:p w14:paraId="14DD5108" w14:textId="77777777" w:rsidR="00F60B31" w:rsidRDefault="00F60B31" w:rsidP="00F60B31">
      <w:pPr>
        <w:widowControl w:val="0"/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– Prawo oświatowe (tekst jednolity).</w:t>
      </w:r>
    </w:p>
    <w:p w14:paraId="097A6E49" w14:textId="77777777" w:rsidR="00F60B31" w:rsidRDefault="00F60B31" w:rsidP="00F60B31">
      <w:pPr>
        <w:widowControl w:val="0"/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CE4070">
        <w:rPr>
          <w:sz w:val="20"/>
          <w:szCs w:val="20"/>
        </w:rPr>
        <w:t>Ustawa o systemie oświaty (tekst jednolity).</w:t>
      </w:r>
    </w:p>
    <w:p w14:paraId="5BD0DC78" w14:textId="77777777" w:rsidR="00CA3800" w:rsidRDefault="00CA3800" w:rsidP="00CA3800">
      <w:pPr>
        <w:pStyle w:val="NormalnyWeb"/>
        <w:jc w:val="both"/>
        <w:rPr>
          <w:b/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732BA2" w14:paraId="3ADD05E3" w14:textId="3EBE7587" w:rsidTr="004C5B38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4C5B38">
        <w:trPr>
          <w:trHeight w:val="268"/>
        </w:trPr>
        <w:tc>
          <w:tcPr>
            <w:tcW w:w="9776" w:type="dxa"/>
            <w:gridSpan w:val="2"/>
          </w:tcPr>
          <w:p w14:paraId="193DB0D4" w14:textId="2A50BF8B" w:rsidR="0043462B" w:rsidRPr="0043462B" w:rsidRDefault="002C77A3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dziewiąty </w:t>
            </w:r>
          </w:p>
        </w:tc>
      </w:tr>
      <w:tr w:rsidR="006B5CD5" w:rsidRPr="00732BA2" w14:paraId="11C86FE8" w14:textId="5037DD9C" w:rsidTr="004C5B38">
        <w:tc>
          <w:tcPr>
            <w:tcW w:w="7366" w:type="dxa"/>
            <w:vAlign w:val="center"/>
          </w:tcPr>
          <w:p w14:paraId="0C8CD4B2" w14:textId="7EA14447" w:rsidR="006B5CD5" w:rsidRPr="00732BA2" w:rsidRDefault="003F60E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problemowa</w:t>
            </w:r>
          </w:p>
        </w:tc>
        <w:tc>
          <w:tcPr>
            <w:tcW w:w="2410" w:type="dxa"/>
            <w:vAlign w:val="center"/>
          </w:tcPr>
          <w:p w14:paraId="0A3D7E0B" w14:textId="348870D5" w:rsidR="006B5CD5" w:rsidRPr="00732BA2" w:rsidRDefault="004C5B38" w:rsidP="004C5B38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C5B38" w:rsidRPr="00732BA2" w14:paraId="7CCC8022" w14:textId="05C3D51E" w:rsidTr="004C5B38">
        <w:tc>
          <w:tcPr>
            <w:tcW w:w="7366" w:type="dxa"/>
            <w:vAlign w:val="center"/>
          </w:tcPr>
          <w:p w14:paraId="4A24B1F9" w14:textId="6D75AC1C" w:rsidR="004C5B38" w:rsidRPr="00351505" w:rsidRDefault="004C5B38" w:rsidP="004C5B38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351505">
              <w:rPr>
                <w:b/>
                <w:bCs/>
                <w:sz w:val="20"/>
                <w:szCs w:val="20"/>
              </w:rPr>
              <w:t>Praca z tekstem – zajęcia w bibliotece</w:t>
            </w:r>
          </w:p>
        </w:tc>
        <w:tc>
          <w:tcPr>
            <w:tcW w:w="2410" w:type="dxa"/>
          </w:tcPr>
          <w:p w14:paraId="44D384C3" w14:textId="1EF5E758" w:rsidR="004C5B38" w:rsidRPr="00732BA2" w:rsidRDefault="004C5B38" w:rsidP="004C5B3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80DE8">
              <w:rPr>
                <w:sz w:val="20"/>
                <w:szCs w:val="20"/>
              </w:rPr>
              <w:t>Ćwiczenia</w:t>
            </w:r>
          </w:p>
        </w:tc>
      </w:tr>
      <w:tr w:rsidR="004C5B38" w:rsidRPr="00732BA2" w14:paraId="7071542D" w14:textId="77777777" w:rsidTr="004C5B38">
        <w:tc>
          <w:tcPr>
            <w:tcW w:w="7366" w:type="dxa"/>
            <w:vAlign w:val="center"/>
          </w:tcPr>
          <w:p w14:paraId="1E9817B9" w14:textId="4168A6B8" w:rsidR="004C5B38" w:rsidRPr="00732BA2" w:rsidRDefault="004C5B38" w:rsidP="004C5B3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warsztatowa</w:t>
            </w:r>
          </w:p>
        </w:tc>
        <w:tc>
          <w:tcPr>
            <w:tcW w:w="2410" w:type="dxa"/>
          </w:tcPr>
          <w:p w14:paraId="4BD2C8E2" w14:textId="5AB8ED77" w:rsidR="004C5B38" w:rsidRPr="00732BA2" w:rsidRDefault="004C5B38" w:rsidP="004C5B3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80DE8">
              <w:rPr>
                <w:sz w:val="20"/>
                <w:szCs w:val="20"/>
              </w:rPr>
              <w:t>Ćwiczenia</w:t>
            </w:r>
          </w:p>
        </w:tc>
      </w:tr>
      <w:tr w:rsidR="004C5B38" w:rsidRPr="00732BA2" w14:paraId="558B4F8D" w14:textId="77777777" w:rsidTr="004C5B38">
        <w:tc>
          <w:tcPr>
            <w:tcW w:w="7366" w:type="dxa"/>
            <w:vAlign w:val="center"/>
          </w:tcPr>
          <w:p w14:paraId="1AEAF010" w14:textId="1A8BC814" w:rsidR="004C5B38" w:rsidRPr="00732BA2" w:rsidRDefault="004C5B38" w:rsidP="004C5B3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</w:t>
            </w:r>
          </w:p>
        </w:tc>
        <w:tc>
          <w:tcPr>
            <w:tcW w:w="2410" w:type="dxa"/>
          </w:tcPr>
          <w:p w14:paraId="42085AAC" w14:textId="037AC78D" w:rsidR="004C5B38" w:rsidRPr="00732BA2" w:rsidRDefault="004C5B38" w:rsidP="004C5B3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80DE8">
              <w:rPr>
                <w:sz w:val="20"/>
                <w:szCs w:val="20"/>
              </w:rPr>
              <w:t>Ćwiczenia</w:t>
            </w:r>
          </w:p>
        </w:tc>
      </w:tr>
    </w:tbl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567"/>
        <w:gridCol w:w="567"/>
        <w:gridCol w:w="425"/>
      </w:tblGrid>
      <w:tr w:rsidR="00CF1517" w:rsidRPr="00650E93" w14:paraId="359D5E48" w14:textId="77777777" w:rsidTr="004C5B38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4C5B38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4C5B38">
        <w:trPr>
          <w:trHeight w:val="204"/>
        </w:trPr>
        <w:tc>
          <w:tcPr>
            <w:tcW w:w="9776" w:type="dxa"/>
            <w:gridSpan w:val="7"/>
            <w:tcBorders>
              <w:right w:val="single" w:sz="4" w:space="0" w:color="auto"/>
            </w:tcBorders>
          </w:tcPr>
          <w:p w14:paraId="0422019D" w14:textId="762D1AE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2C77A3">
              <w:rPr>
                <w:sz w:val="20"/>
                <w:szCs w:val="20"/>
              </w:rPr>
              <w:t xml:space="preserve"> dziewiąty</w:t>
            </w:r>
          </w:p>
        </w:tc>
      </w:tr>
      <w:tr w:rsidR="00D9587B" w:rsidRPr="00650E93" w14:paraId="17379160" w14:textId="171A8077" w:rsidTr="004C5B38">
        <w:trPr>
          <w:trHeight w:val="305"/>
        </w:trPr>
        <w:tc>
          <w:tcPr>
            <w:tcW w:w="6005" w:type="dxa"/>
            <w:vAlign w:val="center"/>
          </w:tcPr>
          <w:p w14:paraId="570A9C06" w14:textId="3112ED0B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podsumowujące</w:t>
            </w:r>
          </w:p>
        </w:tc>
        <w:tc>
          <w:tcPr>
            <w:tcW w:w="794" w:type="dxa"/>
            <w:vAlign w:val="center"/>
          </w:tcPr>
          <w:p w14:paraId="4D1081AC" w14:textId="22EEA4DC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2959AC64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77777777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928CA4D" w14:textId="77777777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CE5A36C" w14:textId="77777777" w:rsidR="00D9587B" w:rsidRPr="00CF31FC" w:rsidRDefault="00D958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6EBF1F42" w14:textId="77777777" w:rsidR="00D9587B" w:rsidRPr="00CF31FC" w:rsidRDefault="00D958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9587B" w:rsidRPr="00650E93" w14:paraId="2C154755" w14:textId="322AEB9D" w:rsidTr="004C5B38">
        <w:trPr>
          <w:trHeight w:val="290"/>
        </w:trPr>
        <w:tc>
          <w:tcPr>
            <w:tcW w:w="6005" w:type="dxa"/>
            <w:vAlign w:val="center"/>
          </w:tcPr>
          <w:p w14:paraId="49D0CB98" w14:textId="6028ADC1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zespołowa nad prezentacją multimedialną </w:t>
            </w:r>
          </w:p>
        </w:tc>
        <w:tc>
          <w:tcPr>
            <w:tcW w:w="794" w:type="dxa"/>
            <w:vAlign w:val="center"/>
          </w:tcPr>
          <w:p w14:paraId="6A1F5724" w14:textId="17E556D7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209DDD54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7BC9E3D9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D026B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vAlign w:val="center"/>
          </w:tcPr>
          <w:p w14:paraId="43B98BC4" w14:textId="77777777" w:rsidR="00D9587B" w:rsidRPr="00532E2A" w:rsidRDefault="00D958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033A709" w14:textId="77777777" w:rsidR="00D9587B" w:rsidRPr="00CF31FC" w:rsidRDefault="00D958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339DB7C8" w14:textId="77777777" w:rsidR="00D9587B" w:rsidRPr="00CF31FC" w:rsidRDefault="00D958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32303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32303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B555E37" w:rsidR="00F1701A" w:rsidRDefault="002C77A3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532E2A" w14:paraId="63350AAF" w14:textId="77777777" w:rsidTr="00932303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7719283" w:rsidR="00F1701A" w:rsidRPr="00532E2A" w:rsidRDefault="008A0BDA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  <w:tc>
          <w:tcPr>
            <w:tcW w:w="2374" w:type="dxa"/>
            <w:vAlign w:val="center"/>
          </w:tcPr>
          <w:p w14:paraId="675FD9D7" w14:textId="1997E332" w:rsidR="00F1701A" w:rsidRPr="00532E2A" w:rsidRDefault="008A0BDA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587B"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</w:tr>
      <w:tr w:rsidR="00F1701A" w:rsidRPr="00532E2A" w14:paraId="5FF6256A" w14:textId="77777777" w:rsidTr="0093230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1F4996E" w:rsidR="00F1701A" w:rsidRPr="00532E2A" w:rsidRDefault="00D9587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omówienia tematu przy pomocy prezentacji multimedialnej</w:t>
            </w:r>
          </w:p>
        </w:tc>
        <w:tc>
          <w:tcPr>
            <w:tcW w:w="2092" w:type="dxa"/>
            <w:vAlign w:val="center"/>
          </w:tcPr>
          <w:p w14:paraId="714A3F0B" w14:textId="1C8ED7A7" w:rsidR="00F1701A" w:rsidRPr="00532E2A" w:rsidRDefault="00F1701A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05E118AB" w:rsidR="00F1701A" w:rsidRPr="00532E2A" w:rsidRDefault="008A0BDA" w:rsidP="008A0BD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godz.</w:t>
            </w:r>
          </w:p>
        </w:tc>
      </w:tr>
      <w:tr w:rsidR="00F1701A" w:rsidRPr="00532E2A" w14:paraId="6EA25E3C" w14:textId="77777777" w:rsidTr="0093230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9BE3C28" w:rsidR="00F1701A" w:rsidRPr="00532E2A" w:rsidRDefault="00D9587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</w:t>
            </w:r>
          </w:p>
        </w:tc>
        <w:tc>
          <w:tcPr>
            <w:tcW w:w="2092" w:type="dxa"/>
            <w:vAlign w:val="center"/>
          </w:tcPr>
          <w:p w14:paraId="7266602F" w14:textId="169B1E08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A0B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932303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EEB9F56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08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27AF6C98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0B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741F04E" w14:textId="77777777" w:rsidTr="00932303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0170CCB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0FC03D9" w:rsidR="00F1701A" w:rsidRPr="00532E2A" w:rsidRDefault="00D9587B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4C5B38" w:rsidRPr="00532E2A" w14:paraId="7361C753" w14:textId="77777777" w:rsidTr="00BE222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4C5B38" w:rsidRPr="008A35C7" w:rsidRDefault="004C5B3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38DE0E9A" w:rsidR="004C5B38" w:rsidRPr="00532E2A" w:rsidRDefault="004C5B38" w:rsidP="004C5B3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388E619" w14:textId="6C200281" w:rsidR="00A45A2E" w:rsidRPr="004C5B38" w:rsidRDefault="00A45A2E" w:rsidP="004C5B3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98AA99B" w14:textId="77777777" w:rsidR="004C5B38" w:rsidRDefault="004C5B3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8479BC5" w14:textId="77777777" w:rsidR="004C5B38" w:rsidRDefault="004C5B38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35EFD47F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F60E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E424F14" w:rsidR="00A539A0" w:rsidRDefault="002C77A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Pr="003F60E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850518B" w14:textId="77777777" w:rsidR="003F60E0" w:rsidRPr="003F60E0" w:rsidRDefault="003F60E0" w:rsidP="003F60E0">
      <w:pPr>
        <w:rPr>
          <w:b/>
          <w:sz w:val="20"/>
          <w:szCs w:val="20"/>
        </w:rPr>
      </w:pPr>
      <w:r w:rsidRPr="003F60E0">
        <w:rPr>
          <w:b/>
          <w:sz w:val="20"/>
          <w:szCs w:val="20"/>
        </w:rPr>
        <w:t>Student otrzymuje ocenę końcową na podstawie dwóch form zaliczenia przedmiotu:</w:t>
      </w:r>
    </w:p>
    <w:p w14:paraId="2C5500AA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1. Student na zaliczenie wykładu przystępuje do kolokwium pisemnego w formie testu. </w:t>
      </w:r>
    </w:p>
    <w:p w14:paraId="540731F4" w14:textId="77777777" w:rsidR="003F60E0" w:rsidRPr="003F60E0" w:rsidRDefault="003F60E0" w:rsidP="003F60E0">
      <w:pPr>
        <w:rPr>
          <w:color w:val="000000"/>
          <w:sz w:val="20"/>
          <w:szCs w:val="20"/>
        </w:rPr>
      </w:pPr>
    </w:p>
    <w:p w14:paraId="33144053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>Punktacja:</w:t>
      </w:r>
    </w:p>
    <w:p w14:paraId="2AF46C19" w14:textId="77777777" w:rsidR="003F60E0" w:rsidRPr="003F60E0" w:rsidRDefault="003F60E0" w:rsidP="003F60E0">
      <w:pPr>
        <w:numPr>
          <w:ilvl w:val="0"/>
          <w:numId w:val="12"/>
        </w:num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1 pkt – poprawna odpowiedź </w:t>
      </w:r>
    </w:p>
    <w:p w14:paraId="7DE3BA8B" w14:textId="77777777" w:rsidR="003F60E0" w:rsidRPr="003F60E0" w:rsidRDefault="003F60E0" w:rsidP="003F60E0">
      <w:pPr>
        <w:numPr>
          <w:ilvl w:val="0"/>
          <w:numId w:val="12"/>
        </w:num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>0 pkt - brak odpowiedzi lub odpowiedź błędna.</w:t>
      </w:r>
    </w:p>
    <w:p w14:paraId="247860EE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100% – 90 % </w:t>
      </w:r>
      <w:r w:rsidRPr="003F60E0">
        <w:rPr>
          <w:color w:val="000000"/>
          <w:sz w:val="20"/>
          <w:szCs w:val="20"/>
        </w:rPr>
        <w:tab/>
        <w:t>pkt - ocena 5,0</w:t>
      </w:r>
    </w:p>
    <w:p w14:paraId="392B5CCF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89% – 81% </w:t>
      </w:r>
      <w:r w:rsidRPr="003F60E0">
        <w:rPr>
          <w:color w:val="000000"/>
          <w:sz w:val="20"/>
          <w:szCs w:val="20"/>
        </w:rPr>
        <w:tab/>
        <w:t>pkt - ocena 4,5</w:t>
      </w:r>
    </w:p>
    <w:p w14:paraId="4F943C94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80% - 73% </w:t>
      </w:r>
      <w:r w:rsidRPr="003F60E0">
        <w:rPr>
          <w:color w:val="000000"/>
          <w:sz w:val="20"/>
          <w:szCs w:val="20"/>
        </w:rPr>
        <w:tab/>
        <w:t>pkt - ocena 4,0</w:t>
      </w:r>
    </w:p>
    <w:p w14:paraId="04E4C945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72% - 64% </w:t>
      </w:r>
      <w:r w:rsidRPr="003F60E0">
        <w:rPr>
          <w:color w:val="000000"/>
          <w:sz w:val="20"/>
          <w:szCs w:val="20"/>
        </w:rPr>
        <w:tab/>
        <w:t>pkt - ocena 3,5</w:t>
      </w:r>
    </w:p>
    <w:p w14:paraId="580A04D4" w14:textId="77777777" w:rsidR="003F60E0" w:rsidRPr="003F60E0" w:rsidRDefault="003F60E0" w:rsidP="003F60E0">
      <w:pPr>
        <w:rPr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 xml:space="preserve">63% – 56% </w:t>
      </w:r>
      <w:r w:rsidRPr="003F60E0">
        <w:rPr>
          <w:color w:val="000000"/>
          <w:sz w:val="20"/>
          <w:szCs w:val="20"/>
        </w:rPr>
        <w:tab/>
        <w:t>pkt - ocena 3,0</w:t>
      </w:r>
    </w:p>
    <w:p w14:paraId="13680BAA" w14:textId="5D2594B9" w:rsidR="003F60E0" w:rsidRPr="003F60E0" w:rsidRDefault="003F60E0" w:rsidP="003F60E0">
      <w:pPr>
        <w:rPr>
          <w:b/>
          <w:color w:val="000000"/>
          <w:sz w:val="20"/>
          <w:szCs w:val="20"/>
        </w:rPr>
      </w:pPr>
      <w:r w:rsidRPr="003F60E0">
        <w:rPr>
          <w:color w:val="000000"/>
          <w:sz w:val="20"/>
          <w:szCs w:val="20"/>
        </w:rPr>
        <w:t>55% pkt i mniej   - ocena 2.0.</w:t>
      </w:r>
    </w:p>
    <w:p w14:paraId="199439A6" w14:textId="77777777" w:rsidR="003F60E0" w:rsidRPr="003F60E0" w:rsidRDefault="003F60E0" w:rsidP="003F60E0">
      <w:pPr>
        <w:rPr>
          <w:b/>
          <w:sz w:val="20"/>
          <w:szCs w:val="20"/>
        </w:rPr>
      </w:pPr>
    </w:p>
    <w:p w14:paraId="66745451" w14:textId="17C0313E" w:rsidR="003F60E0" w:rsidRPr="003F60E0" w:rsidRDefault="003F60E0" w:rsidP="003F60E0">
      <w:pPr>
        <w:rPr>
          <w:sz w:val="20"/>
          <w:szCs w:val="20"/>
        </w:rPr>
      </w:pPr>
      <w:r w:rsidRPr="003F60E0">
        <w:rPr>
          <w:sz w:val="20"/>
          <w:szCs w:val="20"/>
        </w:rPr>
        <w:t>2. Student przygotowuje prezentację multimedialną</w:t>
      </w:r>
      <w:r w:rsidR="004C5B38">
        <w:rPr>
          <w:sz w:val="20"/>
          <w:szCs w:val="20"/>
        </w:rPr>
        <w:t xml:space="preserve"> na wskazany temat – praca zespołowa. </w:t>
      </w:r>
    </w:p>
    <w:p w14:paraId="17D39E6A" w14:textId="31D91609" w:rsidR="003F60E0" w:rsidRPr="003F60E0" w:rsidRDefault="003F60E0" w:rsidP="003F60E0">
      <w:pPr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2C710D12" w14:textId="77777777" w:rsidR="003F60E0" w:rsidRPr="003F60E0" w:rsidRDefault="003F60E0" w:rsidP="003F60E0">
      <w:pPr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Oceniane będą:</w:t>
      </w:r>
    </w:p>
    <w:p w14:paraId="080F26BC" w14:textId="625CB31C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- zaangażowanie studenta w pracę w grupie (0-2 p.),</w:t>
      </w:r>
    </w:p>
    <w:p w14:paraId="484DC0CE" w14:textId="77777777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- dobór i sposób prezentacji treści (0-2 p.),</w:t>
      </w:r>
    </w:p>
    <w:p w14:paraId="69EA75C0" w14:textId="77777777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 xml:space="preserve">- orientacja w tematyce związanej z zadaniem (0-2 p.), </w:t>
      </w:r>
    </w:p>
    <w:p w14:paraId="62B43B90" w14:textId="77777777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- stopień opanowania i zrozumienia przekazywanej wiedzy (0-2 p.),</w:t>
      </w:r>
    </w:p>
    <w:p w14:paraId="375DE3F9" w14:textId="77777777" w:rsidR="003F60E0" w:rsidRPr="003F60E0" w:rsidRDefault="003F60E0" w:rsidP="003F60E0">
      <w:pPr>
        <w:ind w:left="720"/>
        <w:contextualSpacing/>
        <w:jc w:val="both"/>
        <w:rPr>
          <w:sz w:val="20"/>
          <w:szCs w:val="20"/>
        </w:rPr>
      </w:pPr>
      <w:r w:rsidRPr="003F60E0">
        <w:rPr>
          <w:sz w:val="20"/>
          <w:szCs w:val="20"/>
        </w:rPr>
        <w:t>- stopień wyczerpania zagadnienia (0-2 p.),</w:t>
      </w:r>
    </w:p>
    <w:p w14:paraId="13A47CB1" w14:textId="27FF8713" w:rsidR="003F60E0" w:rsidRPr="003F60E0" w:rsidRDefault="003F60E0" w:rsidP="003F60E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0E0">
        <w:rPr>
          <w:rFonts w:ascii="Times New Roman" w:hAnsi="Times New Roman" w:cs="Times New Roman"/>
          <w:sz w:val="20"/>
          <w:szCs w:val="20"/>
        </w:rPr>
        <w:t xml:space="preserve">            - struktura wypowiedzi (0-2 p.)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5E7FF72" w14:textId="77777777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03FB16C" w14:textId="77777777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6866390" w14:textId="07FE6480" w:rsidR="00F91804" w:rsidRDefault="00B6137F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Opracował: mgr Józefina </w:t>
      </w:r>
      <w:proofErr w:type="spellStart"/>
      <w:r>
        <w:rPr>
          <w:rFonts w:ascii="Times New Roman" w:hAnsi="Times New Roman" w:cs="Times New Roman"/>
          <w:sz w:val="20"/>
          <w:szCs w:val="20"/>
        </w:rPr>
        <w:t>Matyla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  <w:r w:rsidRPr="00B6137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6137F">
        <w:rPr>
          <w:rFonts w:ascii="Times New Roman" w:hAnsi="Times New Roman" w:cs="Times New Roman"/>
          <w:sz w:val="20"/>
          <w:szCs w:val="20"/>
        </w:rPr>
        <w:t>mgr Krzysztof Borowski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CA6514B" w14:textId="006E71AE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</w:t>
      </w:r>
      <w:r w:rsidR="00086C3D">
        <w:rPr>
          <w:rFonts w:ascii="Times New Roman" w:hAnsi="Times New Roman" w:cs="Times New Roman"/>
          <w:sz w:val="20"/>
          <w:szCs w:val="20"/>
        </w:rPr>
        <w:t>Justyna Szczepaniak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899D1C" w14:textId="77777777" w:rsidR="00F91804" w:rsidRDefault="00F91804" w:rsidP="00F9180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 w:rsidP="00F91804">
      <w:pPr>
        <w:pStyle w:val="Akapitzlist"/>
        <w:ind w:left="0"/>
        <w:jc w:val="both"/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5A78D" w14:textId="77777777" w:rsidR="00B07B68" w:rsidRDefault="00B07B68" w:rsidP="00B07B68">
      <w:r>
        <w:separator/>
      </w:r>
    </w:p>
  </w:endnote>
  <w:endnote w:type="continuationSeparator" w:id="0">
    <w:p w14:paraId="66D76DA7" w14:textId="77777777" w:rsidR="00B07B68" w:rsidRDefault="00B07B68" w:rsidP="00B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05AEE" w14:textId="77777777" w:rsidR="00B07B68" w:rsidRDefault="00B07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40B67" w14:textId="77777777" w:rsidR="00B07B68" w:rsidRDefault="00B07B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34E3" w14:textId="77777777" w:rsidR="00B07B68" w:rsidRDefault="00B07B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C8364" w14:textId="77777777" w:rsidR="00B07B68" w:rsidRDefault="00B07B68" w:rsidP="00B07B68">
      <w:r>
        <w:separator/>
      </w:r>
    </w:p>
  </w:footnote>
  <w:footnote w:type="continuationSeparator" w:id="0">
    <w:p w14:paraId="13943BEA" w14:textId="77777777" w:rsidR="00B07B68" w:rsidRDefault="00B07B68" w:rsidP="00B07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FFFAF" w14:textId="77777777" w:rsidR="00B07B68" w:rsidRDefault="00B07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3D6D1" w14:textId="3BF6DAEE" w:rsidR="00B07B68" w:rsidRDefault="00B07B68">
    <w:pPr>
      <w:pStyle w:val="Nagwek"/>
    </w:pPr>
    <w:r>
      <w:rPr>
        <w:noProof/>
      </w:rPr>
      <w:drawing>
        <wp:inline distT="0" distB="0" distL="0" distR="0" wp14:anchorId="74E89640" wp14:editId="19D8FF6D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D752B2" w14:textId="77777777" w:rsidR="00B07B68" w:rsidRDefault="00B07B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EDDA7" w14:textId="77777777" w:rsidR="00B07B68" w:rsidRDefault="00B07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0B3ABE"/>
    <w:multiLevelType w:val="hybridMultilevel"/>
    <w:tmpl w:val="9C922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6601F1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A6A23A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9B8"/>
    <w:multiLevelType w:val="hybridMultilevel"/>
    <w:tmpl w:val="E54AE0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769794">
    <w:abstractNumId w:val="5"/>
  </w:num>
  <w:num w:numId="2" w16cid:durableId="1033726033">
    <w:abstractNumId w:val="7"/>
  </w:num>
  <w:num w:numId="3" w16cid:durableId="642004115">
    <w:abstractNumId w:val="6"/>
  </w:num>
  <w:num w:numId="4" w16cid:durableId="1726563795">
    <w:abstractNumId w:val="15"/>
  </w:num>
  <w:num w:numId="5" w16cid:durableId="1328510085">
    <w:abstractNumId w:val="11"/>
  </w:num>
  <w:num w:numId="6" w16cid:durableId="231503122">
    <w:abstractNumId w:val="16"/>
  </w:num>
  <w:num w:numId="7" w16cid:durableId="796871383">
    <w:abstractNumId w:val="0"/>
  </w:num>
  <w:num w:numId="8" w16cid:durableId="1876386605">
    <w:abstractNumId w:val="2"/>
  </w:num>
  <w:num w:numId="9" w16cid:durableId="642079026">
    <w:abstractNumId w:val="10"/>
  </w:num>
  <w:num w:numId="10" w16cid:durableId="1976838357">
    <w:abstractNumId w:val="9"/>
  </w:num>
  <w:num w:numId="11" w16cid:durableId="1318262471">
    <w:abstractNumId w:val="14"/>
  </w:num>
  <w:num w:numId="12" w16cid:durableId="1385984073">
    <w:abstractNumId w:val="4"/>
  </w:num>
  <w:num w:numId="13" w16cid:durableId="214242441">
    <w:abstractNumId w:val="3"/>
  </w:num>
  <w:num w:numId="14" w16cid:durableId="717435082">
    <w:abstractNumId w:val="13"/>
  </w:num>
  <w:num w:numId="15" w16cid:durableId="1212155916">
    <w:abstractNumId w:val="12"/>
  </w:num>
  <w:num w:numId="16" w16cid:durableId="528687981">
    <w:abstractNumId w:val="1"/>
  </w:num>
  <w:num w:numId="17" w16cid:durableId="8009219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470D6"/>
    <w:rsid w:val="00053224"/>
    <w:rsid w:val="00086C3D"/>
    <w:rsid w:val="000A022D"/>
    <w:rsid w:val="000B2A22"/>
    <w:rsid w:val="000B4836"/>
    <w:rsid w:val="000C11B6"/>
    <w:rsid w:val="000F6F2E"/>
    <w:rsid w:val="00112D4B"/>
    <w:rsid w:val="00162656"/>
    <w:rsid w:val="00173115"/>
    <w:rsid w:val="001D58CA"/>
    <w:rsid w:val="00205207"/>
    <w:rsid w:val="00240710"/>
    <w:rsid w:val="002C77A3"/>
    <w:rsid w:val="002D026B"/>
    <w:rsid w:val="002E3FEB"/>
    <w:rsid w:val="00312675"/>
    <w:rsid w:val="00351505"/>
    <w:rsid w:val="00364543"/>
    <w:rsid w:val="003710CD"/>
    <w:rsid w:val="003F60E0"/>
    <w:rsid w:val="0043462B"/>
    <w:rsid w:val="004454D7"/>
    <w:rsid w:val="00461E39"/>
    <w:rsid w:val="004C5B38"/>
    <w:rsid w:val="005076CB"/>
    <w:rsid w:val="00526645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40665"/>
    <w:rsid w:val="00761718"/>
    <w:rsid w:val="007713F2"/>
    <w:rsid w:val="00796A6A"/>
    <w:rsid w:val="007E7177"/>
    <w:rsid w:val="00833F7B"/>
    <w:rsid w:val="00844880"/>
    <w:rsid w:val="008806AF"/>
    <w:rsid w:val="00890513"/>
    <w:rsid w:val="00894046"/>
    <w:rsid w:val="008A0BDA"/>
    <w:rsid w:val="008A35C7"/>
    <w:rsid w:val="008D0219"/>
    <w:rsid w:val="008E0EC6"/>
    <w:rsid w:val="008E20FE"/>
    <w:rsid w:val="00932303"/>
    <w:rsid w:val="00944C15"/>
    <w:rsid w:val="009617B4"/>
    <w:rsid w:val="009A2A9E"/>
    <w:rsid w:val="009E0DA1"/>
    <w:rsid w:val="009E6B18"/>
    <w:rsid w:val="009F6A5A"/>
    <w:rsid w:val="00A00FAC"/>
    <w:rsid w:val="00A03CB1"/>
    <w:rsid w:val="00A45A2E"/>
    <w:rsid w:val="00A46648"/>
    <w:rsid w:val="00A539A0"/>
    <w:rsid w:val="00AA11A6"/>
    <w:rsid w:val="00AA6B11"/>
    <w:rsid w:val="00AB2A4C"/>
    <w:rsid w:val="00AB7630"/>
    <w:rsid w:val="00B07B68"/>
    <w:rsid w:val="00B1156F"/>
    <w:rsid w:val="00B6137F"/>
    <w:rsid w:val="00B70973"/>
    <w:rsid w:val="00B7673F"/>
    <w:rsid w:val="00B96CF7"/>
    <w:rsid w:val="00C06BAF"/>
    <w:rsid w:val="00C14B00"/>
    <w:rsid w:val="00C20AF0"/>
    <w:rsid w:val="00C529F3"/>
    <w:rsid w:val="00C92365"/>
    <w:rsid w:val="00CA3800"/>
    <w:rsid w:val="00CC3ECF"/>
    <w:rsid w:val="00CC4E81"/>
    <w:rsid w:val="00CE7D57"/>
    <w:rsid w:val="00CF1517"/>
    <w:rsid w:val="00D00318"/>
    <w:rsid w:val="00D169C1"/>
    <w:rsid w:val="00D54922"/>
    <w:rsid w:val="00D93ABE"/>
    <w:rsid w:val="00D9587B"/>
    <w:rsid w:val="00DD0844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34F0"/>
    <w:rsid w:val="00F444D1"/>
    <w:rsid w:val="00F60B31"/>
    <w:rsid w:val="00F91804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F6377FE9-C7FB-452B-B232-920B03DF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2D026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380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380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7B6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7B6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41545368&amp;uid=14243276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08E98-4963-44BB-B136-0D0C44B0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5</cp:revision>
  <cp:lastPrinted>2023-01-11T09:32:00Z</cp:lastPrinted>
  <dcterms:created xsi:type="dcterms:W3CDTF">2025-04-10T15:43:00Z</dcterms:created>
  <dcterms:modified xsi:type="dcterms:W3CDTF">2025-08-28T19:25:00Z</dcterms:modified>
</cp:coreProperties>
</file>